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2B255" w14:textId="20E4BD9B" w:rsidR="00596903" w:rsidRPr="00596903" w:rsidRDefault="00596903">
      <w:pPr>
        <w:rPr>
          <w:rFonts w:ascii="Arial Black" w:hAnsi="Arial Black"/>
        </w:rPr>
      </w:pPr>
      <w:r w:rsidRPr="00596903">
        <w:rPr>
          <w:rFonts w:ascii="Arial Black" w:hAnsi="Arial Black"/>
        </w:rPr>
        <w:t xml:space="preserve">Theo is an attorney who lives in Sacramento and practices law to help the underdog </w:t>
      </w:r>
      <w:proofErr w:type="gramStart"/>
      <w:r w:rsidRPr="00596903">
        <w:rPr>
          <w:rFonts w:ascii="Arial Black" w:hAnsi="Arial Black"/>
        </w:rPr>
        <w:t>all across</w:t>
      </w:r>
      <w:proofErr w:type="gramEnd"/>
      <w:r w:rsidRPr="00596903">
        <w:rPr>
          <w:rFonts w:ascii="Arial Black" w:hAnsi="Arial Black"/>
        </w:rPr>
        <w:t xml:space="preserve"> California. He has over ten years of competitive soccer experience including as team captain. He feels soccer is unique among sports in how it resonates with the global culture that makes the California Republic such an amazing and dynamic nation. Theo is committed to building a </w:t>
      </w:r>
      <w:proofErr w:type="gramStart"/>
      <w:r w:rsidRPr="00596903">
        <w:rPr>
          <w:rFonts w:ascii="Arial Black" w:hAnsi="Arial Black"/>
        </w:rPr>
        <w:t>top level</w:t>
      </w:r>
      <w:proofErr w:type="gramEnd"/>
      <w:r w:rsidRPr="00596903">
        <w:rPr>
          <w:rFonts w:ascii="Arial Black" w:hAnsi="Arial Black"/>
        </w:rPr>
        <w:t xml:space="preserve"> soccer powerhouse for California to serve, empower, and inspire all of California’s many and diverse communities.</w:t>
      </w:r>
    </w:p>
    <w:sectPr w:rsidR="00596903" w:rsidRPr="00596903" w:rsidSect="00596903">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03"/>
    <w:rsid w:val="00596903"/>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77F8"/>
  <w15:chartTrackingRefBased/>
  <w15:docId w15:val="{EF63A1E7-9697-4578-A025-2C8F4EDB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Serrano</dc:creator>
  <cp:keywords/>
  <dc:description/>
  <cp:lastModifiedBy>Sven Serrano</cp:lastModifiedBy>
  <cp:revision>1</cp:revision>
  <dcterms:created xsi:type="dcterms:W3CDTF">2021-03-14T03:46:00Z</dcterms:created>
  <dcterms:modified xsi:type="dcterms:W3CDTF">2021-03-14T03:47:00Z</dcterms:modified>
</cp:coreProperties>
</file>